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BFD2" w14:textId="77777777" w:rsidR="005833FD" w:rsidRDefault="005833FD" w:rsidP="005833FD">
      <w:pPr>
        <w:spacing w:after="0"/>
        <w:jc w:val="center"/>
        <w:rPr>
          <w:rFonts w:ascii="Times New Roman" w:hAnsi="Times New Roman" w:cs="Times New Roman"/>
          <w:szCs w:val="24"/>
        </w:rPr>
      </w:pPr>
      <w:bookmarkStart w:id="0" w:name="_GoBack"/>
      <w:bookmarkEnd w:id="0"/>
    </w:p>
    <w:p w14:paraId="75E8E7DA" w14:textId="34A6A0DD" w:rsidR="005833FD" w:rsidRDefault="009C5FB1" w:rsidP="005833FD">
      <w:pPr>
        <w:spacing w:after="0"/>
        <w:jc w:val="center"/>
        <w:rPr>
          <w:rFonts w:ascii="Times New Roman" w:hAnsi="Times New Roman" w:cs="Times New Roman"/>
          <w:szCs w:val="24"/>
        </w:rPr>
      </w:pPr>
      <w:r>
        <w:rPr>
          <w:rFonts w:ascii="Times New Roman" w:hAnsi="Times New Roman" w:cs="Times New Roman"/>
          <w:szCs w:val="24"/>
        </w:rPr>
        <w:t xml:space="preserve">PRINCIPAL </w:t>
      </w:r>
      <w:r w:rsidR="005833FD">
        <w:rPr>
          <w:rFonts w:ascii="Times New Roman" w:hAnsi="Times New Roman" w:cs="Times New Roman"/>
          <w:szCs w:val="24"/>
        </w:rPr>
        <w:t>AFFILIATION AGREEMENT</w:t>
      </w:r>
    </w:p>
    <w:p w14:paraId="03138D1C" w14:textId="77777777" w:rsidR="005833FD" w:rsidRDefault="005833FD" w:rsidP="005833FD">
      <w:pPr>
        <w:spacing w:after="0"/>
        <w:jc w:val="center"/>
        <w:rPr>
          <w:rFonts w:ascii="Times New Roman" w:hAnsi="Times New Roman" w:cs="Times New Roman"/>
          <w:szCs w:val="24"/>
        </w:rPr>
      </w:pPr>
    </w:p>
    <w:p w14:paraId="201928D7" w14:textId="360E8B1E" w:rsidR="005833FD" w:rsidRDefault="005833FD" w:rsidP="005833FD">
      <w:pPr>
        <w:spacing w:after="0"/>
        <w:rPr>
          <w:rFonts w:ascii="Times New Roman" w:hAnsi="Times New Roman" w:cs="Times New Roman"/>
          <w:szCs w:val="24"/>
        </w:rPr>
      </w:pPr>
      <w:r>
        <w:rPr>
          <w:rFonts w:ascii="Times New Roman" w:hAnsi="Times New Roman" w:cs="Times New Roman"/>
          <w:szCs w:val="24"/>
        </w:rPr>
        <w:tab/>
        <w:t xml:space="preserve">THIS AFFILIATION AGREEMENT made this __ day of _______, 20__ by and between INTELLIVEN LLC (“IntelliVen”) and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 xml:space="preserve"> (“Principal”).</w:t>
      </w:r>
    </w:p>
    <w:p w14:paraId="00408665" w14:textId="77777777" w:rsidR="005833FD" w:rsidRDefault="005833FD" w:rsidP="005833FD">
      <w:pPr>
        <w:spacing w:after="0"/>
        <w:rPr>
          <w:rFonts w:ascii="Times New Roman" w:hAnsi="Times New Roman" w:cs="Times New Roman"/>
          <w:szCs w:val="24"/>
        </w:rPr>
      </w:pPr>
    </w:p>
    <w:p w14:paraId="46708358" w14:textId="0D271E59" w:rsidR="005833FD" w:rsidRDefault="005833FD" w:rsidP="005833FD">
      <w:pPr>
        <w:spacing w:after="0"/>
        <w:rPr>
          <w:rFonts w:ascii="Times New Roman" w:hAnsi="Times New Roman" w:cs="Times New Roman"/>
          <w:szCs w:val="24"/>
        </w:rPr>
      </w:pPr>
      <w:r>
        <w:rPr>
          <w:rFonts w:ascii="Times New Roman" w:hAnsi="Times New Roman" w:cs="Times New Roman"/>
          <w:szCs w:val="24"/>
        </w:rPr>
        <w:tab/>
        <w:t>WHEREAS, IntelliVen has developed a broad set of proprietary techniques, relationships, market recognition and other intellectual property (“Proprietary Information”); and</w:t>
      </w:r>
    </w:p>
    <w:p w14:paraId="656B98B7" w14:textId="77777777" w:rsidR="005833FD" w:rsidRDefault="005833FD" w:rsidP="005833FD">
      <w:pPr>
        <w:spacing w:after="0"/>
        <w:rPr>
          <w:rFonts w:ascii="Times New Roman" w:hAnsi="Times New Roman" w:cs="Times New Roman"/>
          <w:szCs w:val="24"/>
        </w:rPr>
      </w:pPr>
    </w:p>
    <w:p w14:paraId="6BCE9339" w14:textId="528EB3B1" w:rsidR="005833FD" w:rsidRDefault="005833FD" w:rsidP="005833FD">
      <w:pPr>
        <w:spacing w:after="0"/>
        <w:rPr>
          <w:rFonts w:ascii="Times New Roman" w:hAnsi="Times New Roman" w:cs="Times New Roman"/>
          <w:szCs w:val="24"/>
        </w:rPr>
      </w:pPr>
      <w:r>
        <w:rPr>
          <w:rFonts w:ascii="Times New Roman" w:hAnsi="Times New Roman" w:cs="Times New Roman"/>
          <w:szCs w:val="24"/>
        </w:rPr>
        <w:tab/>
        <w:t>WHEREAS, IntelliVen has created a proven, recognized and stable operating platform which eliminates the need for the Principal to replicate an independent operating platform (“IntelliVen Operating Platform”); and</w:t>
      </w:r>
    </w:p>
    <w:p w14:paraId="6EF2DD60" w14:textId="77777777" w:rsidR="005833FD" w:rsidRDefault="005833FD" w:rsidP="005833FD">
      <w:pPr>
        <w:spacing w:after="0"/>
        <w:rPr>
          <w:rFonts w:ascii="Times New Roman" w:hAnsi="Times New Roman" w:cs="Times New Roman"/>
          <w:szCs w:val="24"/>
        </w:rPr>
      </w:pPr>
    </w:p>
    <w:p w14:paraId="7623ACD3" w14:textId="2DCB250E" w:rsidR="005833FD" w:rsidRDefault="005833FD" w:rsidP="005833FD">
      <w:pPr>
        <w:spacing w:after="0"/>
        <w:rPr>
          <w:rFonts w:ascii="Times New Roman" w:hAnsi="Times New Roman" w:cs="Times New Roman"/>
          <w:szCs w:val="24"/>
        </w:rPr>
      </w:pPr>
      <w:r>
        <w:rPr>
          <w:rFonts w:ascii="Times New Roman" w:hAnsi="Times New Roman" w:cs="Times New Roman"/>
          <w:szCs w:val="24"/>
        </w:rPr>
        <w:tab/>
        <w:t>WHEREAS, IntelliVen is willing to share both its Proprietary Information as well as the IntelliVen Operating Platform with the Principal so that the Principal can attract clients and serve such clients; and</w:t>
      </w:r>
    </w:p>
    <w:p w14:paraId="51AA0BB8" w14:textId="77777777" w:rsidR="005833FD" w:rsidRDefault="005833FD" w:rsidP="005833FD">
      <w:pPr>
        <w:spacing w:after="0"/>
        <w:rPr>
          <w:rFonts w:ascii="Times New Roman" w:hAnsi="Times New Roman" w:cs="Times New Roman"/>
          <w:szCs w:val="24"/>
        </w:rPr>
      </w:pPr>
    </w:p>
    <w:p w14:paraId="03906F6F" w14:textId="31ABC926" w:rsidR="005833FD" w:rsidRDefault="005833FD" w:rsidP="005833FD">
      <w:pPr>
        <w:spacing w:after="0"/>
        <w:rPr>
          <w:rFonts w:ascii="Times New Roman" w:hAnsi="Times New Roman" w:cs="Times New Roman"/>
          <w:szCs w:val="24"/>
        </w:rPr>
      </w:pPr>
      <w:r>
        <w:rPr>
          <w:rFonts w:ascii="Times New Roman" w:hAnsi="Times New Roman" w:cs="Times New Roman"/>
          <w:szCs w:val="24"/>
        </w:rPr>
        <w:tab/>
        <w:t xml:space="preserve">WHEREAS, the parties wish to establish the terms and conditions pursuant to which the Principal shall be affiliated with IntelliVen.  </w:t>
      </w:r>
    </w:p>
    <w:p w14:paraId="570FA3C7" w14:textId="77777777" w:rsidR="005833FD" w:rsidRDefault="005833FD" w:rsidP="005833FD">
      <w:pPr>
        <w:spacing w:after="0"/>
        <w:rPr>
          <w:rFonts w:ascii="Times New Roman" w:hAnsi="Times New Roman" w:cs="Times New Roman"/>
          <w:szCs w:val="24"/>
        </w:rPr>
      </w:pPr>
    </w:p>
    <w:p w14:paraId="0E0AFAD0" w14:textId="77777777" w:rsidR="005833FD" w:rsidRDefault="005833FD" w:rsidP="005833FD">
      <w:pPr>
        <w:spacing w:after="0"/>
        <w:rPr>
          <w:rFonts w:ascii="Times New Roman" w:hAnsi="Times New Roman" w:cs="Times New Roman"/>
          <w:szCs w:val="24"/>
        </w:rPr>
      </w:pPr>
      <w:r>
        <w:rPr>
          <w:rFonts w:ascii="Times New Roman" w:hAnsi="Times New Roman" w:cs="Times New Roman"/>
          <w:szCs w:val="24"/>
        </w:rPr>
        <w:tab/>
        <w:t>NOW THEREFORE BE IT AGREED:</w:t>
      </w:r>
    </w:p>
    <w:p w14:paraId="5644B828" w14:textId="77777777" w:rsidR="005833FD" w:rsidRDefault="005833FD" w:rsidP="005833FD">
      <w:pPr>
        <w:spacing w:after="0"/>
        <w:rPr>
          <w:rFonts w:ascii="Times New Roman" w:hAnsi="Times New Roman" w:cs="Times New Roman"/>
          <w:szCs w:val="24"/>
        </w:rPr>
      </w:pPr>
    </w:p>
    <w:p w14:paraId="2559B205" w14:textId="4F98D696"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Scope of Relationship</w:t>
      </w:r>
      <w:r>
        <w:rPr>
          <w:rFonts w:ascii="Times New Roman" w:hAnsi="Times New Roman" w:cs="Times New Roman"/>
          <w:szCs w:val="24"/>
        </w:rPr>
        <w:t>.  The Principal shall not be deemed an employee of IntelliVen.  Further the Principal may pursue other activities unrelated to IntelliVen provided such relationships do not utilize directly or indirectly IntelliVen’s Proprietary Information or were the result of an initial relationship utilizing such Proprietary Information.</w:t>
      </w:r>
    </w:p>
    <w:p w14:paraId="7D0F3B56" w14:textId="77777777" w:rsidR="005833FD" w:rsidRDefault="005833FD" w:rsidP="005833FD">
      <w:pPr>
        <w:pStyle w:val="ListParagraph"/>
        <w:spacing w:after="0"/>
        <w:rPr>
          <w:rFonts w:ascii="Times New Roman" w:hAnsi="Times New Roman" w:cs="Times New Roman"/>
          <w:szCs w:val="24"/>
        </w:rPr>
      </w:pPr>
    </w:p>
    <w:p w14:paraId="3D93C9FE" w14:textId="43D17F6B" w:rsidR="005833FD" w:rsidRPr="00BD1364" w:rsidRDefault="005833FD" w:rsidP="005833FD">
      <w:pPr>
        <w:pStyle w:val="ListParagraph"/>
        <w:rPr>
          <w:rFonts w:ascii="Times New Roman" w:hAnsi="Times New Roman" w:cs="Times New Roman"/>
          <w:szCs w:val="24"/>
        </w:rPr>
      </w:pPr>
      <w:r w:rsidRPr="00055FD2">
        <w:rPr>
          <w:rFonts w:ascii="Times New Roman" w:hAnsi="Times New Roman" w:cs="Times New Roman"/>
          <w:szCs w:val="24"/>
          <w:u w:val="single"/>
        </w:rPr>
        <w:t>Identification of Clients</w:t>
      </w:r>
      <w:r w:rsidRPr="00055FD2">
        <w:rPr>
          <w:rFonts w:ascii="Times New Roman" w:hAnsi="Times New Roman" w:cs="Times New Roman"/>
          <w:szCs w:val="24"/>
        </w:rPr>
        <w:t xml:space="preserve">.  It is anticipated that this Agreement will be executed by the parties before the Principal has secured clients.  Thereafter, the Principal shall notify IntelliVen at such times as it wishes to undertake a new client representation.  IntelliVen will approve or not approve the potential client within two business days.  If approved, the parties will promptly complete the attached </w:t>
      </w:r>
      <w:r w:rsidRPr="00055FD2">
        <w:rPr>
          <w:rFonts w:ascii="Times New Roman" w:hAnsi="Times New Roman" w:cs="Times New Roman"/>
          <w:szCs w:val="24"/>
          <w:u w:val="single"/>
        </w:rPr>
        <w:t>Exhibit A</w:t>
      </w:r>
      <w:r w:rsidRPr="00055FD2">
        <w:rPr>
          <w:rFonts w:ascii="Times New Roman" w:hAnsi="Times New Roman" w:cs="Times New Roman"/>
          <w:szCs w:val="24"/>
        </w:rPr>
        <w:t xml:space="preserve"> identifying the client, the scope of the assignment and the fee sharing arrangement applicable to such client.  In those instances where the Principal secures clients the Principal shall receive 5% of revenues generated by such client in the following twelve months </w:t>
      </w:r>
      <w:r w:rsidR="00055FD2" w:rsidRPr="00055FD2">
        <w:rPr>
          <w:rFonts w:ascii="Times New Roman" w:hAnsi="Times New Roman" w:cs="Times New Roman"/>
          <w:szCs w:val="24"/>
        </w:rPr>
        <w:t>whether or not the principal performs any or all of such work</w:t>
      </w:r>
      <w:r w:rsidR="00D220B3">
        <w:rPr>
          <w:rFonts w:ascii="Times New Roman" w:hAnsi="Times New Roman" w:cs="Times New Roman"/>
          <w:szCs w:val="24"/>
        </w:rPr>
        <w:t>.</w:t>
      </w:r>
      <w:r w:rsidR="00055FD2" w:rsidRPr="00055FD2">
        <w:rPr>
          <w:rFonts w:ascii="Times New Roman" w:hAnsi="Times New Roman" w:cs="Times New Roman"/>
          <w:szCs w:val="24"/>
        </w:rPr>
        <w:t xml:space="preserve"> </w:t>
      </w:r>
      <w:r w:rsidR="00055FD2" w:rsidDel="00055FD2">
        <w:rPr>
          <w:rFonts w:ascii="Times New Roman" w:hAnsi="Times New Roman" w:cs="Times New Roman"/>
          <w:szCs w:val="24"/>
        </w:rPr>
        <w:t xml:space="preserve"> </w:t>
      </w:r>
      <w:r w:rsidR="00055FD2">
        <w:rPr>
          <w:rFonts w:ascii="Times New Roman" w:hAnsi="Times New Roman" w:cs="Times New Roman"/>
          <w:szCs w:val="24"/>
        </w:rPr>
        <w:t>Similarly, in those instances where the Principal gains work secured by another IntelliVen party, that party shall be entitled to receive 5% of revenues generated by such client in the following 12 months.</w:t>
      </w:r>
    </w:p>
    <w:p w14:paraId="69B8E73E" w14:textId="271F65E3"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lastRenderedPageBreak/>
        <w:t>Scope of Services</w:t>
      </w:r>
      <w:r>
        <w:rPr>
          <w:rFonts w:ascii="Times New Roman" w:hAnsi="Times New Roman" w:cs="Times New Roman"/>
          <w:szCs w:val="24"/>
        </w:rPr>
        <w:t xml:space="preserve">.  As more fully described in </w:t>
      </w:r>
      <w:r>
        <w:rPr>
          <w:rFonts w:ascii="Times New Roman" w:hAnsi="Times New Roman" w:cs="Times New Roman"/>
          <w:szCs w:val="24"/>
          <w:u w:val="single"/>
        </w:rPr>
        <w:t>Exhibit B</w:t>
      </w:r>
      <w:r>
        <w:rPr>
          <w:rFonts w:ascii="Times New Roman" w:hAnsi="Times New Roman" w:cs="Times New Roman"/>
          <w:szCs w:val="24"/>
        </w:rPr>
        <w:t xml:space="preserve">, IntelliVen will provide a broad set of services utilizing its Proprietary Information and Approach.  Not all services will be utilized by each Principal and </w:t>
      </w:r>
      <w:r>
        <w:rPr>
          <w:rFonts w:ascii="Times New Roman" w:hAnsi="Times New Roman" w:cs="Times New Roman"/>
          <w:szCs w:val="24"/>
          <w:u w:val="single"/>
        </w:rPr>
        <w:t>Exhibit B</w:t>
      </w:r>
      <w:r>
        <w:rPr>
          <w:rFonts w:ascii="Times New Roman" w:hAnsi="Times New Roman" w:cs="Times New Roman"/>
          <w:szCs w:val="24"/>
        </w:rPr>
        <w:t xml:space="preserve"> is intended to identify all available services whether or not needed or utilized by a particular principal.  In </w:t>
      </w:r>
      <w:r>
        <w:rPr>
          <w:rFonts w:ascii="Times New Roman" w:hAnsi="Times New Roman" w:cs="Times New Roman"/>
          <w:szCs w:val="24"/>
          <w:u w:val="single"/>
        </w:rPr>
        <w:t>Exhibit C</w:t>
      </w:r>
      <w:r>
        <w:rPr>
          <w:rFonts w:ascii="Times New Roman" w:hAnsi="Times New Roman" w:cs="Times New Roman"/>
          <w:szCs w:val="24"/>
        </w:rPr>
        <w:t xml:space="preserve"> there is a listing of services to be performed by the Principal.  </w:t>
      </w:r>
      <w:r w:rsidR="00055FD2">
        <w:rPr>
          <w:rFonts w:ascii="Times New Roman" w:hAnsi="Times New Roman" w:cs="Times New Roman"/>
          <w:szCs w:val="24"/>
        </w:rPr>
        <w:t xml:space="preserve">Exhibit D provides special provisions </w:t>
      </w:r>
      <w:r w:rsidR="00D220B3">
        <w:rPr>
          <w:rFonts w:ascii="Times New Roman" w:hAnsi="Times New Roman" w:cs="Times New Roman"/>
          <w:szCs w:val="24"/>
        </w:rPr>
        <w:t xml:space="preserve">for principals </w:t>
      </w:r>
      <w:r w:rsidR="00DF3E07">
        <w:rPr>
          <w:rFonts w:ascii="Times New Roman" w:hAnsi="Times New Roman" w:cs="Times New Roman"/>
          <w:szCs w:val="24"/>
        </w:rPr>
        <w:t>including their</w:t>
      </w:r>
      <w:r w:rsidR="00D220B3">
        <w:rPr>
          <w:rFonts w:ascii="Times New Roman" w:hAnsi="Times New Roman" w:cs="Times New Roman"/>
          <w:szCs w:val="24"/>
        </w:rPr>
        <w:t xml:space="preserve"> own company in this agreement</w:t>
      </w:r>
    </w:p>
    <w:p w14:paraId="758C2AC9" w14:textId="77777777" w:rsidR="005833FD" w:rsidRPr="00BD1364" w:rsidRDefault="005833FD" w:rsidP="005833FD">
      <w:pPr>
        <w:pStyle w:val="ListParagraph"/>
        <w:rPr>
          <w:rFonts w:ascii="Times New Roman" w:hAnsi="Times New Roman" w:cs="Times New Roman"/>
          <w:szCs w:val="24"/>
        </w:rPr>
      </w:pPr>
    </w:p>
    <w:p w14:paraId="1D524520" w14:textId="610D8527"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Overhead</w:t>
      </w:r>
      <w:r>
        <w:rPr>
          <w:rFonts w:ascii="Times New Roman" w:hAnsi="Times New Roman" w:cs="Times New Roman"/>
          <w:szCs w:val="24"/>
        </w:rPr>
        <w:t>.  The parties recognize and agree that IntelliVen has certain ongoing overhead that must be partially addressed through these client arrangements.  Accordingly</w:t>
      </w:r>
      <w:r w:rsidR="002204DA">
        <w:rPr>
          <w:rFonts w:ascii="Times New Roman" w:hAnsi="Times New Roman" w:cs="Times New Roman"/>
          <w:szCs w:val="24"/>
        </w:rPr>
        <w:t>,</w:t>
      </w:r>
      <w:r>
        <w:rPr>
          <w:rFonts w:ascii="Times New Roman" w:hAnsi="Times New Roman" w:cs="Times New Roman"/>
          <w:szCs w:val="24"/>
        </w:rPr>
        <w:t xml:space="preserve"> it is agreed that </w:t>
      </w:r>
      <w:r w:rsidR="00055FD2">
        <w:rPr>
          <w:rFonts w:ascii="Times New Roman" w:hAnsi="Times New Roman" w:cs="Times New Roman"/>
          <w:szCs w:val="24"/>
        </w:rPr>
        <w:t xml:space="preserve">10% </w:t>
      </w:r>
      <w:r>
        <w:rPr>
          <w:rFonts w:ascii="Times New Roman" w:hAnsi="Times New Roman" w:cs="Times New Roman"/>
          <w:szCs w:val="24"/>
        </w:rPr>
        <w:t xml:space="preserve">of all client fees paid for work performed by the Principal, relating to those clients for which an </w:t>
      </w:r>
      <w:r>
        <w:rPr>
          <w:rFonts w:ascii="Times New Roman" w:hAnsi="Times New Roman" w:cs="Times New Roman"/>
          <w:szCs w:val="24"/>
          <w:u w:val="single"/>
        </w:rPr>
        <w:t>Exhibit A</w:t>
      </w:r>
      <w:r>
        <w:rPr>
          <w:rFonts w:ascii="Times New Roman" w:hAnsi="Times New Roman" w:cs="Times New Roman"/>
          <w:szCs w:val="24"/>
        </w:rPr>
        <w:t xml:space="preserve"> is established shall be retained and/or paid to IntelliVen to cover such overhead.</w:t>
      </w:r>
    </w:p>
    <w:p w14:paraId="7832A9DF" w14:textId="77777777" w:rsidR="005833FD" w:rsidRPr="00F06C5F" w:rsidRDefault="005833FD" w:rsidP="005833FD">
      <w:pPr>
        <w:pStyle w:val="ListParagraph"/>
        <w:rPr>
          <w:rFonts w:ascii="Times New Roman" w:hAnsi="Times New Roman" w:cs="Times New Roman"/>
          <w:szCs w:val="24"/>
        </w:rPr>
      </w:pPr>
    </w:p>
    <w:p w14:paraId="4AABDAA1" w14:textId="19C1BA71"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Expenses</w:t>
      </w:r>
      <w:r>
        <w:rPr>
          <w:rFonts w:ascii="Times New Roman" w:hAnsi="Times New Roman" w:cs="Times New Roman"/>
          <w:szCs w:val="24"/>
        </w:rPr>
        <w:t xml:space="preserve">.  The Principal acknowledges and agrees that certain marketing and other costs will be absorbed by Principal and not reimbursed to Principal by IntelliVen or the clients.  While these expenses may vary from time to time, any reimbursable expenses shall be identified in </w:t>
      </w:r>
      <w:r>
        <w:rPr>
          <w:rFonts w:ascii="Times New Roman" w:hAnsi="Times New Roman" w:cs="Times New Roman"/>
          <w:szCs w:val="24"/>
          <w:u w:val="single"/>
        </w:rPr>
        <w:t>Exhibit A</w:t>
      </w:r>
      <w:r>
        <w:rPr>
          <w:rFonts w:ascii="Times New Roman" w:hAnsi="Times New Roman" w:cs="Times New Roman"/>
          <w:szCs w:val="24"/>
        </w:rPr>
        <w:t xml:space="preserve"> and all other expenses incurred by Principal shall be deemed non-reimbursable.  </w:t>
      </w:r>
    </w:p>
    <w:p w14:paraId="3DEF2DD4" w14:textId="77777777" w:rsidR="005833FD" w:rsidRPr="00F06C5F" w:rsidRDefault="005833FD" w:rsidP="005833FD">
      <w:pPr>
        <w:pStyle w:val="ListParagraph"/>
        <w:rPr>
          <w:rFonts w:ascii="Times New Roman" w:hAnsi="Times New Roman" w:cs="Times New Roman"/>
          <w:szCs w:val="24"/>
        </w:rPr>
      </w:pPr>
    </w:p>
    <w:p w14:paraId="1BBDE19A" w14:textId="27A48517"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Termination</w:t>
      </w:r>
      <w:r>
        <w:rPr>
          <w:rFonts w:ascii="Times New Roman" w:hAnsi="Times New Roman" w:cs="Times New Roman"/>
          <w:szCs w:val="24"/>
        </w:rPr>
        <w:t xml:space="preserve">.  Either the Principal or IntelliVen may terminate this Agreement on thirty days written notice at any time for any reason.  In the event of such termination the obligations and duties for all clients for whom an </w:t>
      </w:r>
      <w:r>
        <w:rPr>
          <w:rFonts w:ascii="Times New Roman" w:hAnsi="Times New Roman" w:cs="Times New Roman"/>
          <w:szCs w:val="24"/>
          <w:u w:val="single"/>
        </w:rPr>
        <w:t>Exhibit A</w:t>
      </w:r>
      <w:r>
        <w:rPr>
          <w:rFonts w:ascii="Times New Roman" w:hAnsi="Times New Roman" w:cs="Times New Roman"/>
          <w:szCs w:val="24"/>
        </w:rPr>
        <w:t xml:space="preserve"> exists shall survive termination and shall remain binding obligations of the parties.  After termination and with the exception of </w:t>
      </w:r>
      <w:r>
        <w:rPr>
          <w:rFonts w:ascii="Times New Roman" w:hAnsi="Times New Roman" w:cs="Times New Roman"/>
          <w:szCs w:val="24"/>
          <w:u w:val="single"/>
        </w:rPr>
        <w:t>Exhibit A</w:t>
      </w:r>
      <w:r>
        <w:rPr>
          <w:rFonts w:ascii="Times New Roman" w:hAnsi="Times New Roman" w:cs="Times New Roman"/>
          <w:szCs w:val="24"/>
        </w:rPr>
        <w:t xml:space="preserve"> clients, the Principal shall no longer utilize in any fashion the IntelliVen Operating Platform or in any way identify himself as affiliated with IntelliVen.  </w:t>
      </w:r>
    </w:p>
    <w:p w14:paraId="5E84A4A4" w14:textId="77777777" w:rsidR="005833FD" w:rsidRPr="00F06C5F" w:rsidRDefault="005833FD" w:rsidP="005833FD">
      <w:pPr>
        <w:pStyle w:val="ListParagraph"/>
        <w:rPr>
          <w:rFonts w:ascii="Times New Roman" w:hAnsi="Times New Roman" w:cs="Times New Roman"/>
          <w:szCs w:val="24"/>
        </w:rPr>
      </w:pPr>
    </w:p>
    <w:p w14:paraId="21ACFD4C" w14:textId="0FAAE522"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Right of Audit</w:t>
      </w:r>
      <w:r>
        <w:rPr>
          <w:rFonts w:ascii="Times New Roman" w:hAnsi="Times New Roman" w:cs="Times New Roman"/>
          <w:szCs w:val="24"/>
        </w:rPr>
        <w:t xml:space="preserve">.  Unless specified otherwise in </w:t>
      </w:r>
      <w:r>
        <w:rPr>
          <w:rFonts w:ascii="Times New Roman" w:hAnsi="Times New Roman" w:cs="Times New Roman"/>
          <w:szCs w:val="24"/>
          <w:u w:val="single"/>
        </w:rPr>
        <w:t>Exhibit A</w:t>
      </w:r>
      <w:r>
        <w:rPr>
          <w:rFonts w:ascii="Times New Roman" w:hAnsi="Times New Roman" w:cs="Times New Roman"/>
          <w:szCs w:val="24"/>
        </w:rPr>
        <w:t xml:space="preserve">, all client billing shall be overseen by the Principal </w:t>
      </w:r>
      <w:r w:rsidR="00367C58">
        <w:rPr>
          <w:rFonts w:ascii="Times New Roman" w:hAnsi="Times New Roman" w:cs="Times New Roman"/>
          <w:szCs w:val="24"/>
        </w:rPr>
        <w:t xml:space="preserve">and </w:t>
      </w:r>
      <w:r>
        <w:rPr>
          <w:rFonts w:ascii="Times New Roman" w:hAnsi="Times New Roman" w:cs="Times New Roman"/>
          <w:szCs w:val="24"/>
        </w:rPr>
        <w:t xml:space="preserve">the invoices shall be issued </w:t>
      </w:r>
      <w:r w:rsidR="000A1803">
        <w:rPr>
          <w:rFonts w:ascii="Times New Roman" w:hAnsi="Times New Roman" w:cs="Times New Roman"/>
          <w:szCs w:val="24"/>
        </w:rPr>
        <w:t xml:space="preserve">in the name of </w:t>
      </w:r>
      <w:r>
        <w:rPr>
          <w:rFonts w:ascii="Times New Roman" w:hAnsi="Times New Roman" w:cs="Times New Roman"/>
          <w:szCs w:val="24"/>
        </w:rPr>
        <w:t xml:space="preserve">IntelliVen and payments directed to IntelliVen.  IntelliVen shall notify the Principal at the time any client fees are received and pay to the Principal at such time its share of the client fees as adjusted for the overhead reimbursement provided for in Section 4 above.  Principal may at any time on five days’ notice have the right to audit the books and records of IntelliVen to ensure compliance with the foregoing.  </w:t>
      </w:r>
    </w:p>
    <w:p w14:paraId="047E1EA9" w14:textId="77777777" w:rsidR="005833FD" w:rsidRPr="00F06C5F" w:rsidRDefault="005833FD" w:rsidP="005833FD">
      <w:pPr>
        <w:pStyle w:val="ListParagraph"/>
        <w:rPr>
          <w:rFonts w:ascii="Times New Roman" w:hAnsi="Times New Roman" w:cs="Times New Roman"/>
          <w:szCs w:val="24"/>
        </w:rPr>
      </w:pPr>
    </w:p>
    <w:p w14:paraId="756AE8E5" w14:textId="77777777"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Governing Law</w:t>
      </w:r>
      <w:r>
        <w:rPr>
          <w:rFonts w:ascii="Times New Roman" w:hAnsi="Times New Roman" w:cs="Times New Roman"/>
          <w:szCs w:val="24"/>
        </w:rPr>
        <w:t xml:space="preserve">.  This Agreement shall be governed and interpreted under the laws of the Commonwealth of Virginia and shall be binding on the parties, their heirs, successors and assigns.  Any dispute shall be subject to binding arbitration in Fairfax County utilizing the services of the McCammon Group or equivalent </w:t>
      </w:r>
      <w:r>
        <w:rPr>
          <w:rFonts w:ascii="Times New Roman" w:hAnsi="Times New Roman" w:cs="Times New Roman"/>
          <w:szCs w:val="24"/>
        </w:rPr>
        <w:lastRenderedPageBreak/>
        <w:t>service.  The prevailing party shall be entitled to recover all legal fees and expenses including the cost of arbitration.</w:t>
      </w:r>
    </w:p>
    <w:p w14:paraId="21759F8A" w14:textId="77777777" w:rsidR="005833FD" w:rsidRPr="00F06C5F" w:rsidRDefault="005833FD" w:rsidP="005833FD">
      <w:pPr>
        <w:pStyle w:val="ListParagraph"/>
        <w:rPr>
          <w:rFonts w:ascii="Times New Roman" w:hAnsi="Times New Roman" w:cs="Times New Roman"/>
          <w:szCs w:val="24"/>
        </w:rPr>
      </w:pPr>
    </w:p>
    <w:p w14:paraId="38763ED6" w14:textId="77777777" w:rsidR="005833FD" w:rsidRDefault="005833FD" w:rsidP="005833FD">
      <w:pPr>
        <w:spacing w:after="0"/>
        <w:ind w:firstLine="720"/>
        <w:rPr>
          <w:rFonts w:ascii="Times New Roman" w:hAnsi="Times New Roman" w:cs="Times New Roman"/>
          <w:szCs w:val="24"/>
        </w:rPr>
      </w:pPr>
      <w:r>
        <w:rPr>
          <w:rFonts w:ascii="Times New Roman" w:hAnsi="Times New Roman" w:cs="Times New Roman"/>
          <w:szCs w:val="24"/>
        </w:rPr>
        <w:t>IN WITNESS WHEREOF, the parties have put their hands and seals on the date first written above.</w:t>
      </w:r>
    </w:p>
    <w:p w14:paraId="2B555915" w14:textId="77777777" w:rsidR="005833FD" w:rsidRDefault="005833FD" w:rsidP="005833FD">
      <w:pPr>
        <w:spacing w:after="0"/>
        <w:ind w:left="360"/>
        <w:rPr>
          <w:rFonts w:ascii="Times New Roman" w:hAnsi="Times New Roman" w:cs="Times New Roman"/>
          <w:szCs w:val="24"/>
        </w:rPr>
      </w:pPr>
    </w:p>
    <w:p w14:paraId="04473D18" w14:textId="77777777" w:rsidR="005833FD" w:rsidRDefault="005833FD" w:rsidP="005833FD">
      <w:pPr>
        <w:spacing w:after="0"/>
        <w:ind w:left="360"/>
        <w:rPr>
          <w:rFonts w:ascii="Times New Roman" w:hAnsi="Times New Roman" w:cs="Times New Roman"/>
          <w:szCs w:val="24"/>
        </w:rPr>
      </w:pPr>
    </w:p>
    <w:p w14:paraId="3BFF799E" w14:textId="3FD817AD" w:rsidR="005833FD" w:rsidRDefault="005833FD" w:rsidP="005833FD">
      <w:pPr>
        <w:spacing w:after="0"/>
        <w:ind w:left="360"/>
        <w:rPr>
          <w:rFonts w:ascii="Times New Roman" w:hAnsi="Times New Roman" w:cs="Times New Roman"/>
          <w:szCs w:val="24"/>
        </w:rPr>
      </w:pPr>
      <w:r>
        <w:rPr>
          <w:rFonts w:ascii="Times New Roman" w:hAnsi="Times New Roman" w:cs="Times New Roman"/>
          <w:szCs w:val="24"/>
        </w:rPr>
        <w:t>INTELLIVEN LLC</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PRINCIPAL</w:t>
      </w:r>
    </w:p>
    <w:p w14:paraId="52E96934" w14:textId="77777777" w:rsidR="005833FD" w:rsidRDefault="005833FD" w:rsidP="005833FD">
      <w:pPr>
        <w:spacing w:after="0"/>
        <w:ind w:left="360"/>
        <w:rPr>
          <w:rFonts w:ascii="Times New Roman" w:hAnsi="Times New Roman" w:cs="Times New Roman"/>
          <w:szCs w:val="24"/>
        </w:rPr>
      </w:pPr>
    </w:p>
    <w:p w14:paraId="5F75E2AE" w14:textId="77777777" w:rsidR="005833FD" w:rsidRDefault="005833FD" w:rsidP="005833FD">
      <w:pPr>
        <w:spacing w:after="0"/>
        <w:ind w:left="360"/>
        <w:rPr>
          <w:rFonts w:ascii="Times New Roman" w:hAnsi="Times New Roman" w:cs="Times New Roman"/>
          <w:szCs w:val="24"/>
        </w:rPr>
      </w:pPr>
    </w:p>
    <w:p w14:paraId="4886118A" w14:textId="3F34284F" w:rsidR="005833FD" w:rsidRPr="00F06C5F" w:rsidRDefault="005833FD" w:rsidP="005833FD">
      <w:pPr>
        <w:spacing w:after="0"/>
        <w:ind w:left="360"/>
        <w:rPr>
          <w:rFonts w:ascii="Times New Roman" w:hAnsi="Times New Roman" w:cs="Times New Roman"/>
          <w:szCs w:val="24"/>
          <w:u w:val="single"/>
        </w:rPr>
      </w:pPr>
      <w:r>
        <w:rPr>
          <w:rFonts w:ascii="Times New Roman" w:hAnsi="Times New Roman" w:cs="Times New Roman"/>
          <w:szCs w:val="24"/>
        </w:rPr>
        <w:t xml:space="preserve">By: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ab/>
      </w:r>
      <w:r>
        <w:rPr>
          <w:rFonts w:ascii="Times New Roman" w:hAnsi="Times New Roman" w:cs="Times New Roman"/>
          <w:szCs w:val="24"/>
        </w:rPr>
        <w:tab/>
      </w:r>
      <w:r w:rsidRPr="00F06C5F">
        <w:rPr>
          <w:rFonts w:ascii="Times New Roman" w:hAnsi="Times New Roman" w:cs="Times New Roman"/>
          <w:szCs w:val="24"/>
        </w:rPr>
        <w:t>By:</w:t>
      </w:r>
      <w:r>
        <w:rPr>
          <w:rFonts w:ascii="Times New Roman" w:hAnsi="Times New Roman" w:cs="Times New Roman"/>
          <w:szCs w:val="24"/>
        </w:rPr>
        <w:t xml:space="preserve"> </w:t>
      </w:r>
      <w:r>
        <w:rPr>
          <w:rFonts w:ascii="Times New Roman" w:hAnsi="Times New Roman" w:cs="Times New Roman"/>
          <w:szCs w:val="24"/>
          <w:u w:val="single"/>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5A5BBD4A" w14:textId="4EFB231C" w:rsidR="005833FD" w:rsidRPr="00F06C5F" w:rsidRDefault="005833FD" w:rsidP="005833FD">
      <w:pPr>
        <w:spacing w:after="0"/>
        <w:ind w:left="360"/>
        <w:rPr>
          <w:rFonts w:ascii="Times New Roman" w:hAnsi="Times New Roman" w:cs="Times New Roman"/>
          <w:szCs w:val="24"/>
        </w:rPr>
      </w:pPr>
      <w:r>
        <w:rPr>
          <w:rFonts w:ascii="Times New Roman" w:hAnsi="Times New Roman" w:cs="Times New Roman"/>
          <w:szCs w:val="24"/>
        </w:rPr>
        <w:t xml:space="preserve">       Peter DiGiammarino, Managing Partner</w:t>
      </w:r>
      <w:r w:rsidRPr="00F06C5F">
        <w:rPr>
          <w:rFonts w:ascii="Times New Roman" w:hAnsi="Times New Roman" w:cs="Times New Roman"/>
          <w:szCs w:val="24"/>
        </w:rPr>
        <w:t xml:space="preserve">  </w:t>
      </w:r>
    </w:p>
    <w:p w14:paraId="0C7997C7" w14:textId="77777777" w:rsidR="005833FD" w:rsidRPr="0046539B" w:rsidRDefault="005833FD" w:rsidP="005833FD">
      <w:pPr>
        <w:rPr>
          <w:rFonts w:ascii="Times New Roman" w:hAnsi="Times New Roman" w:cs="Times New Roman"/>
          <w:szCs w:val="24"/>
        </w:rPr>
      </w:pPr>
    </w:p>
    <w:p w14:paraId="2FC0633E" w14:textId="77777777" w:rsidR="005833FD" w:rsidRPr="0046539B" w:rsidRDefault="005833FD" w:rsidP="005833FD">
      <w:pPr>
        <w:rPr>
          <w:rFonts w:ascii="Times New Roman" w:hAnsi="Times New Roman" w:cs="Times New Roman"/>
          <w:szCs w:val="24"/>
        </w:rPr>
      </w:pPr>
    </w:p>
    <w:p w14:paraId="33F15B1B" w14:textId="77777777" w:rsidR="005833FD" w:rsidRDefault="005833FD">
      <w:pPr>
        <w:rPr>
          <w:rFonts w:ascii="Times New Roman" w:hAnsi="Times New Roman" w:cs="Times New Roman"/>
          <w:szCs w:val="24"/>
          <w:u w:val="single"/>
        </w:rPr>
      </w:pPr>
      <w:r>
        <w:rPr>
          <w:rFonts w:ascii="Times New Roman" w:hAnsi="Times New Roman" w:cs="Times New Roman"/>
          <w:szCs w:val="24"/>
          <w:u w:val="single"/>
        </w:rPr>
        <w:br w:type="page"/>
      </w:r>
    </w:p>
    <w:p w14:paraId="02AC12F9" w14:textId="2305E365" w:rsidR="005833FD" w:rsidRDefault="005833FD" w:rsidP="005833FD">
      <w:pPr>
        <w:jc w:val="center"/>
        <w:rPr>
          <w:rFonts w:ascii="Times New Roman" w:hAnsi="Times New Roman" w:cs="Times New Roman"/>
          <w:szCs w:val="24"/>
        </w:rPr>
      </w:pPr>
      <w:r>
        <w:rPr>
          <w:rFonts w:ascii="Times New Roman" w:hAnsi="Times New Roman" w:cs="Times New Roman"/>
          <w:szCs w:val="24"/>
          <w:u w:val="single"/>
        </w:rPr>
        <w:lastRenderedPageBreak/>
        <w:t>EXHIBIT A</w:t>
      </w:r>
    </w:p>
    <w:p w14:paraId="1E609EF2"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rPr>
        <w:t>CLIENT ACKNOWLEDGMENT</w:t>
      </w:r>
    </w:p>
    <w:p w14:paraId="7BBE5E23" w14:textId="77777777" w:rsidR="005833FD" w:rsidRDefault="005833FD" w:rsidP="005833FD">
      <w:pPr>
        <w:jc w:val="center"/>
        <w:rPr>
          <w:rFonts w:ascii="Times New Roman" w:hAnsi="Times New Roman" w:cs="Times New Roman"/>
          <w:szCs w:val="24"/>
        </w:rPr>
      </w:pPr>
    </w:p>
    <w:p w14:paraId="512E6CB5" w14:textId="3784F7C3" w:rsidR="005833FD" w:rsidRDefault="005833FD" w:rsidP="005833FD">
      <w:pPr>
        <w:rPr>
          <w:rFonts w:ascii="Times New Roman" w:hAnsi="Times New Roman" w:cs="Times New Roman"/>
          <w:szCs w:val="24"/>
        </w:rPr>
      </w:pPr>
      <w:r>
        <w:rPr>
          <w:rFonts w:ascii="Times New Roman" w:hAnsi="Times New Roman" w:cs="Times New Roman"/>
          <w:szCs w:val="24"/>
        </w:rPr>
        <w:t>IntelliVen and Principal acknowledge that ____________________ (“Client”) has been accepted as a client of the Principal pursuant to the Affiliation Agreement dated __________, 20__.  The key provisions of the client arrangement are as follows:</w:t>
      </w:r>
    </w:p>
    <w:p w14:paraId="7D0D4FAA" w14:textId="77777777" w:rsidR="005833FD" w:rsidRDefault="005833FD" w:rsidP="005833FD">
      <w:pPr>
        <w:rPr>
          <w:rFonts w:ascii="Times New Roman" w:hAnsi="Times New Roman" w:cs="Times New Roman"/>
          <w:szCs w:val="24"/>
        </w:rPr>
      </w:pPr>
    </w:p>
    <w:p w14:paraId="02B62CE4" w14:textId="77777777" w:rsidR="005833FD" w:rsidRPr="00ED6B5A"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Start Date</w:t>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21E4CB52" w14:textId="77777777" w:rsidR="005833FD" w:rsidRPr="00ED6B5A" w:rsidRDefault="005833FD" w:rsidP="005833FD">
      <w:pPr>
        <w:pStyle w:val="ListParagraph"/>
        <w:rPr>
          <w:rFonts w:ascii="Times New Roman" w:hAnsi="Times New Roman" w:cs="Times New Roman"/>
          <w:szCs w:val="24"/>
        </w:rPr>
      </w:pPr>
    </w:p>
    <w:p w14:paraId="6158CDE0" w14:textId="77777777" w:rsidR="005833FD"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Initial Objectives</w:t>
      </w:r>
      <w:r>
        <w:rPr>
          <w:rFonts w:ascii="Times New Roman" w:hAnsi="Times New Roman" w:cs="Times New Roman"/>
          <w:szCs w:val="24"/>
        </w:rPr>
        <w:t xml:space="preserve"> (recognizing such objectives will likely change over time):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26DEE6FD" w14:textId="77777777" w:rsidR="005833FD" w:rsidRPr="00ED6B5A" w:rsidRDefault="005833FD" w:rsidP="005833FD">
      <w:pPr>
        <w:pStyle w:val="ListParagraph"/>
        <w:rPr>
          <w:rFonts w:ascii="Times New Roman" w:hAnsi="Times New Roman" w:cs="Times New Roman"/>
          <w:szCs w:val="24"/>
        </w:rPr>
      </w:pPr>
    </w:p>
    <w:p w14:paraId="50503EDE" w14:textId="77777777" w:rsidR="005833FD" w:rsidRDefault="005833FD" w:rsidP="005833FD">
      <w:pPr>
        <w:pStyle w:val="ListParagraph"/>
        <w:numPr>
          <w:ilvl w:val="0"/>
          <w:numId w:val="20"/>
        </w:numPr>
        <w:spacing w:line="276" w:lineRule="auto"/>
        <w:rPr>
          <w:rFonts w:ascii="Times New Roman" w:hAnsi="Times New Roman" w:cs="Times New Roman"/>
          <w:szCs w:val="24"/>
        </w:rPr>
      </w:pPr>
      <w:r w:rsidRPr="00335284">
        <w:rPr>
          <w:rFonts w:ascii="Times New Roman" w:hAnsi="Times New Roman" w:cs="Times New Roman"/>
          <w:szCs w:val="24"/>
          <w:u w:val="single"/>
        </w:rPr>
        <w:t>Fee Arrangement</w:t>
      </w:r>
      <w:r w:rsidRPr="00335284">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3188A503" w14:textId="77777777" w:rsidR="005833FD" w:rsidRPr="00335284" w:rsidRDefault="005833FD" w:rsidP="005833FD">
      <w:pPr>
        <w:pStyle w:val="ListParagraph"/>
        <w:rPr>
          <w:rFonts w:ascii="Times New Roman" w:hAnsi="Times New Roman" w:cs="Times New Roman"/>
          <w:szCs w:val="24"/>
        </w:rPr>
      </w:pPr>
    </w:p>
    <w:p w14:paraId="622F402D" w14:textId="77777777" w:rsidR="005833FD"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Split</w:t>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49BDE141" w14:textId="77777777" w:rsidR="005833FD" w:rsidRPr="00ED6B5A" w:rsidRDefault="005833FD" w:rsidP="005833FD">
      <w:pPr>
        <w:pStyle w:val="ListParagraph"/>
        <w:rPr>
          <w:rFonts w:ascii="Times New Roman" w:hAnsi="Times New Roman" w:cs="Times New Roman"/>
          <w:szCs w:val="24"/>
        </w:rPr>
      </w:pPr>
    </w:p>
    <w:p w14:paraId="14774B77" w14:textId="77777777" w:rsidR="005833FD" w:rsidRPr="00ED6B5A"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Special Provisions</w:t>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 xml:space="preserve"> </w:t>
      </w:r>
    </w:p>
    <w:p w14:paraId="3F96C755" w14:textId="77777777" w:rsidR="005833FD" w:rsidRDefault="005833FD" w:rsidP="005833FD">
      <w:pPr>
        <w:spacing w:after="160" w:line="259" w:lineRule="auto"/>
        <w:rPr>
          <w:rFonts w:ascii="Times New Roman" w:hAnsi="Times New Roman" w:cs="Times New Roman"/>
          <w:szCs w:val="24"/>
        </w:rPr>
      </w:pPr>
      <w:r>
        <w:rPr>
          <w:rFonts w:ascii="Times New Roman" w:hAnsi="Times New Roman" w:cs="Times New Roman"/>
          <w:szCs w:val="24"/>
        </w:rPr>
        <w:br w:type="page"/>
      </w:r>
    </w:p>
    <w:p w14:paraId="1669DD13"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u w:val="single"/>
        </w:rPr>
        <w:lastRenderedPageBreak/>
        <w:t>EXHIBIT B</w:t>
      </w:r>
    </w:p>
    <w:p w14:paraId="7652E988" w14:textId="5AC2E751" w:rsidR="005833FD" w:rsidRDefault="005833FD" w:rsidP="005833FD">
      <w:pPr>
        <w:jc w:val="center"/>
        <w:rPr>
          <w:rFonts w:ascii="Times New Roman" w:hAnsi="Times New Roman" w:cs="Times New Roman"/>
          <w:szCs w:val="24"/>
        </w:rPr>
      </w:pPr>
      <w:r>
        <w:rPr>
          <w:rFonts w:ascii="Times New Roman" w:hAnsi="Times New Roman" w:cs="Times New Roman"/>
          <w:szCs w:val="24"/>
        </w:rPr>
        <w:t>SCOPE OF INTELLIVEN SERVICES</w:t>
      </w:r>
    </w:p>
    <w:p w14:paraId="65D5F91F" w14:textId="431E7AE9" w:rsidR="005833FD" w:rsidRDefault="005833FD" w:rsidP="005833FD">
      <w:pPr>
        <w:rPr>
          <w:rFonts w:ascii="Times New Roman" w:hAnsi="Times New Roman" w:cs="Times New Roman"/>
          <w:szCs w:val="24"/>
        </w:rPr>
      </w:pPr>
      <w:r>
        <w:rPr>
          <w:rFonts w:ascii="Times New Roman" w:hAnsi="Times New Roman" w:cs="Times New Roman"/>
          <w:szCs w:val="24"/>
        </w:rPr>
        <w:t>Pursuant to the Affiliation Agreement dated ______, 20__ between IntelliVen and _______________ (“Principal”), IntelliVen is prepared to provide certain services to the Principal and its client(s) to include but not be limited to the following:</w:t>
      </w:r>
    </w:p>
    <w:p w14:paraId="5CC2F7B2" w14:textId="587C72C8" w:rsidR="005833FD" w:rsidRDefault="00055FD2"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 xml:space="preserve">Represent Principal, </w:t>
      </w:r>
      <w:r w:rsidR="003426E5">
        <w:rPr>
          <w:rFonts w:ascii="Times New Roman" w:hAnsi="Times New Roman" w:cs="Times New Roman"/>
          <w:szCs w:val="24"/>
        </w:rPr>
        <w:t>qualifications</w:t>
      </w:r>
      <w:r>
        <w:rPr>
          <w:rFonts w:ascii="Times New Roman" w:hAnsi="Times New Roman" w:cs="Times New Roman"/>
          <w:szCs w:val="24"/>
        </w:rPr>
        <w:t xml:space="preserve"> and areas of focus on the </w:t>
      </w:r>
      <w:r w:rsidR="003426E5">
        <w:rPr>
          <w:rFonts w:ascii="Times New Roman" w:hAnsi="Times New Roman" w:cs="Times New Roman"/>
          <w:szCs w:val="24"/>
        </w:rPr>
        <w:t>IntelliVen</w:t>
      </w:r>
      <w:r>
        <w:rPr>
          <w:rFonts w:ascii="Times New Roman" w:hAnsi="Times New Roman" w:cs="Times New Roman"/>
          <w:szCs w:val="24"/>
        </w:rPr>
        <w:t xml:space="preserve"> website. </w:t>
      </w:r>
      <w:r w:rsidR="005833FD">
        <w:rPr>
          <w:rFonts w:ascii="Times New Roman" w:hAnsi="Times New Roman" w:cs="Times New Roman"/>
          <w:szCs w:val="24"/>
        </w:rPr>
        <w:t>Review and suggest upgrades to the Principal’s resume, messaging, search strategy and approach; and</w:t>
      </w:r>
    </w:p>
    <w:p w14:paraId="3EA554E9" w14:textId="77777777" w:rsidR="005833FD" w:rsidRPr="00D220B3" w:rsidRDefault="005833FD" w:rsidP="00D220B3">
      <w:pPr>
        <w:pStyle w:val="ListParagraph"/>
        <w:ind w:left="360"/>
        <w:rPr>
          <w:rFonts w:ascii="Times New Roman" w:hAnsi="Times New Roman" w:cs="Times New Roman"/>
          <w:sz w:val="22"/>
          <w:szCs w:val="24"/>
        </w:rPr>
      </w:pPr>
    </w:p>
    <w:p w14:paraId="67B7420A" w14:textId="77777777"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Assist Principal in negotiating goals, billing rates, bonus arrangements and other contractual terms with Principal’s clients; and</w:t>
      </w:r>
    </w:p>
    <w:p w14:paraId="7C6D59D6" w14:textId="77777777" w:rsidR="005833FD" w:rsidRPr="00D220B3" w:rsidRDefault="005833FD" w:rsidP="00D220B3">
      <w:pPr>
        <w:pStyle w:val="ListParagraph"/>
        <w:ind w:left="360"/>
        <w:rPr>
          <w:rFonts w:ascii="Times New Roman" w:hAnsi="Times New Roman" w:cs="Times New Roman"/>
          <w:sz w:val="22"/>
          <w:szCs w:val="24"/>
        </w:rPr>
      </w:pPr>
    </w:p>
    <w:p w14:paraId="0A1C6FA4" w14:textId="77777777"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Conduct regular meetings (both telephonic and in-person) with Principal to provide ongoing advice, monitor progress and assist in planning objectives; and</w:t>
      </w:r>
    </w:p>
    <w:p w14:paraId="7FF394A8" w14:textId="77777777" w:rsidR="005833FD" w:rsidRPr="00D220B3" w:rsidRDefault="005833FD" w:rsidP="00D220B3">
      <w:pPr>
        <w:pStyle w:val="ListParagraph"/>
        <w:ind w:left="360"/>
        <w:rPr>
          <w:rFonts w:ascii="Times New Roman" w:hAnsi="Times New Roman" w:cs="Times New Roman"/>
          <w:sz w:val="22"/>
          <w:szCs w:val="24"/>
        </w:rPr>
      </w:pPr>
    </w:p>
    <w:p w14:paraId="3E9AE612" w14:textId="77777777"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Provide real-time advice and counsel in dealing with high-stakes situations and choices; and</w:t>
      </w:r>
    </w:p>
    <w:p w14:paraId="57790FE3" w14:textId="77777777" w:rsidR="005833FD" w:rsidRPr="00D220B3" w:rsidRDefault="005833FD" w:rsidP="00D220B3">
      <w:pPr>
        <w:pStyle w:val="ListParagraph"/>
        <w:ind w:left="360"/>
        <w:rPr>
          <w:rFonts w:ascii="Times New Roman" w:hAnsi="Times New Roman" w:cs="Times New Roman"/>
          <w:sz w:val="22"/>
          <w:szCs w:val="24"/>
        </w:rPr>
      </w:pPr>
    </w:p>
    <w:p w14:paraId="5A635F04" w14:textId="57AEC495"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Make available access to IntelliVen’s infrastructure including its defined secure offerings website, blog, workbook, email, business cards, mailing address, receptionist services, phone messaging, internet support and similar administrative services; and</w:t>
      </w:r>
    </w:p>
    <w:p w14:paraId="3140F758" w14:textId="77777777" w:rsidR="005833FD" w:rsidRPr="00D220B3" w:rsidRDefault="005833FD" w:rsidP="00D220B3">
      <w:pPr>
        <w:pStyle w:val="ListParagraph"/>
        <w:ind w:left="360"/>
        <w:rPr>
          <w:rFonts w:ascii="Times New Roman" w:hAnsi="Times New Roman" w:cs="Times New Roman"/>
          <w:sz w:val="22"/>
          <w:szCs w:val="24"/>
        </w:rPr>
      </w:pPr>
    </w:p>
    <w:p w14:paraId="245DAB1C" w14:textId="495706FE"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Provide access (at IntelliVen’s cost) to Regus administrative support and meeting facilities both within the United States and overseas; and</w:t>
      </w:r>
    </w:p>
    <w:p w14:paraId="387A173B" w14:textId="77777777" w:rsidR="005833FD" w:rsidRPr="00D220B3" w:rsidRDefault="005833FD" w:rsidP="00D220B3">
      <w:pPr>
        <w:pStyle w:val="ListParagraph"/>
        <w:ind w:left="360"/>
        <w:rPr>
          <w:rFonts w:ascii="Times New Roman" w:hAnsi="Times New Roman" w:cs="Times New Roman"/>
          <w:sz w:val="22"/>
          <w:szCs w:val="24"/>
        </w:rPr>
      </w:pPr>
    </w:p>
    <w:p w14:paraId="3EDA05E7" w14:textId="77777777"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Review submissions and reports to Principal’s clients in order to improve such submissions and reports; and</w:t>
      </w:r>
    </w:p>
    <w:p w14:paraId="4D215618" w14:textId="77777777" w:rsidR="005833FD" w:rsidRPr="00D220B3" w:rsidRDefault="005833FD" w:rsidP="00D220B3">
      <w:pPr>
        <w:pStyle w:val="ListParagraph"/>
        <w:ind w:left="360"/>
        <w:rPr>
          <w:rFonts w:ascii="Times New Roman" w:hAnsi="Times New Roman" w:cs="Times New Roman"/>
          <w:sz w:val="22"/>
          <w:szCs w:val="24"/>
        </w:rPr>
      </w:pPr>
    </w:p>
    <w:p w14:paraId="12F0B522" w14:textId="266A77D7"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 xml:space="preserve">Monitor client invoices and </w:t>
      </w:r>
      <w:r w:rsidR="00055FD2">
        <w:rPr>
          <w:rFonts w:ascii="Times New Roman" w:hAnsi="Times New Roman" w:cs="Times New Roman"/>
          <w:szCs w:val="24"/>
        </w:rPr>
        <w:t>rec</w:t>
      </w:r>
      <w:r w:rsidR="003426E5">
        <w:rPr>
          <w:rFonts w:ascii="Times New Roman" w:hAnsi="Times New Roman" w:cs="Times New Roman"/>
          <w:szCs w:val="24"/>
        </w:rPr>
        <w:t>eipt</w:t>
      </w:r>
      <w:r>
        <w:rPr>
          <w:rFonts w:ascii="Times New Roman" w:hAnsi="Times New Roman" w:cs="Times New Roman"/>
          <w:szCs w:val="24"/>
        </w:rPr>
        <w:t xml:space="preserve"> and</w:t>
      </w:r>
      <w:r w:rsidR="003426E5">
        <w:rPr>
          <w:rFonts w:ascii="Times New Roman" w:hAnsi="Times New Roman" w:cs="Times New Roman"/>
          <w:szCs w:val="24"/>
        </w:rPr>
        <w:t xml:space="preserve"> make payments to principal timely; and</w:t>
      </w:r>
    </w:p>
    <w:p w14:paraId="376187BC" w14:textId="77777777" w:rsidR="005833FD" w:rsidRPr="00D220B3" w:rsidRDefault="005833FD" w:rsidP="00D220B3">
      <w:pPr>
        <w:pStyle w:val="ListParagraph"/>
        <w:ind w:left="360"/>
        <w:rPr>
          <w:rFonts w:ascii="Times New Roman" w:hAnsi="Times New Roman" w:cs="Times New Roman"/>
          <w:sz w:val="22"/>
          <w:szCs w:val="24"/>
        </w:rPr>
      </w:pPr>
    </w:p>
    <w:p w14:paraId="33A0FB7C" w14:textId="77777777"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Maintain access to improvements in market knowledge; and</w:t>
      </w:r>
    </w:p>
    <w:p w14:paraId="41DC82C3" w14:textId="77777777" w:rsidR="005833FD" w:rsidRPr="00D220B3" w:rsidRDefault="005833FD" w:rsidP="00D220B3">
      <w:pPr>
        <w:pStyle w:val="ListParagraph"/>
        <w:ind w:left="360"/>
        <w:rPr>
          <w:rFonts w:ascii="Times New Roman" w:hAnsi="Times New Roman" w:cs="Times New Roman"/>
          <w:sz w:val="22"/>
          <w:szCs w:val="24"/>
        </w:rPr>
      </w:pPr>
    </w:p>
    <w:p w14:paraId="43914DF4" w14:textId="5D844766" w:rsidR="005833FD" w:rsidRDefault="003426E5"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 xml:space="preserve">Facilitate </w:t>
      </w:r>
      <w:r w:rsidR="005833FD">
        <w:rPr>
          <w:rFonts w:ascii="Times New Roman" w:hAnsi="Times New Roman" w:cs="Times New Roman"/>
          <w:szCs w:val="24"/>
        </w:rPr>
        <w:t>and provide access to other Principals within the IntelliVen network; and</w:t>
      </w:r>
    </w:p>
    <w:p w14:paraId="38685EAF" w14:textId="77777777" w:rsidR="005833FD" w:rsidRPr="00D220B3" w:rsidRDefault="005833FD" w:rsidP="00D220B3">
      <w:pPr>
        <w:pStyle w:val="ListParagraph"/>
        <w:ind w:left="360"/>
        <w:rPr>
          <w:rFonts w:ascii="Times New Roman" w:hAnsi="Times New Roman" w:cs="Times New Roman"/>
          <w:sz w:val="22"/>
          <w:szCs w:val="24"/>
        </w:rPr>
      </w:pPr>
    </w:p>
    <w:p w14:paraId="17053FA3" w14:textId="0C3D04D5" w:rsidR="005833FD" w:rsidRDefault="005833FD"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Provide access to senior management peer group; and</w:t>
      </w:r>
    </w:p>
    <w:p w14:paraId="3EB301B9" w14:textId="77777777" w:rsidR="00D220B3" w:rsidRPr="00D220B3" w:rsidRDefault="00D220B3" w:rsidP="00D220B3">
      <w:pPr>
        <w:pStyle w:val="ListParagraph"/>
        <w:rPr>
          <w:rFonts w:ascii="Times New Roman" w:hAnsi="Times New Roman" w:cs="Times New Roman"/>
          <w:szCs w:val="24"/>
        </w:rPr>
      </w:pPr>
    </w:p>
    <w:p w14:paraId="686CC5AB" w14:textId="13AC5DD7" w:rsidR="005833FD" w:rsidRPr="001066CC" w:rsidRDefault="00D220B3" w:rsidP="00D220B3">
      <w:pPr>
        <w:pStyle w:val="ListParagraph"/>
        <w:numPr>
          <w:ilvl w:val="0"/>
          <w:numId w:val="21"/>
        </w:numPr>
        <w:spacing w:line="276" w:lineRule="auto"/>
        <w:ind w:left="360"/>
        <w:rPr>
          <w:rFonts w:ascii="Times New Roman" w:hAnsi="Times New Roman" w:cs="Times New Roman"/>
          <w:szCs w:val="24"/>
        </w:rPr>
      </w:pPr>
      <w:r>
        <w:rPr>
          <w:rFonts w:ascii="Times New Roman" w:hAnsi="Times New Roman" w:cs="Times New Roman"/>
          <w:szCs w:val="24"/>
        </w:rPr>
        <w:t>Assist in the development and promotion of IntelliVen brand and network</w:t>
      </w:r>
    </w:p>
    <w:p w14:paraId="6C92853E"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u w:val="single"/>
        </w:rPr>
        <w:lastRenderedPageBreak/>
        <w:t>EXHIBIT C</w:t>
      </w:r>
    </w:p>
    <w:p w14:paraId="4C0E7A75"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rPr>
        <w:t>SCOPE OF PRINCIPAL’S SERVICES</w:t>
      </w:r>
    </w:p>
    <w:p w14:paraId="627CB9BC" w14:textId="48CB7BAA" w:rsidR="005833FD" w:rsidRDefault="005833FD" w:rsidP="005833FD">
      <w:pPr>
        <w:rPr>
          <w:rFonts w:ascii="Times New Roman" w:hAnsi="Times New Roman" w:cs="Times New Roman"/>
          <w:szCs w:val="24"/>
        </w:rPr>
      </w:pPr>
      <w:r>
        <w:rPr>
          <w:rFonts w:ascii="Times New Roman" w:hAnsi="Times New Roman" w:cs="Times New Roman"/>
          <w:szCs w:val="24"/>
        </w:rPr>
        <w:t>Pursuant to the Affiliation Agreement dated ________, 20__ by and between Principal and IntelliVen, Principal shall undertake the following scope of services:</w:t>
      </w:r>
    </w:p>
    <w:p w14:paraId="65EE5C54" w14:textId="0882734C"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Pursue client relationships working closely with IntelliVen for a lead generation, negotiating strategies and implementing the IntelliVen brand as a basis for securing clients; and</w:t>
      </w:r>
    </w:p>
    <w:p w14:paraId="0458E619" w14:textId="77777777" w:rsidR="005833FD" w:rsidRDefault="005833FD" w:rsidP="005833FD">
      <w:pPr>
        <w:pStyle w:val="ListParagraph"/>
        <w:rPr>
          <w:rFonts w:ascii="Times New Roman" w:hAnsi="Times New Roman" w:cs="Times New Roman"/>
          <w:szCs w:val="24"/>
        </w:rPr>
      </w:pPr>
    </w:p>
    <w:p w14:paraId="61800FEB" w14:textId="77777777"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Spend and commit to spending material efforts to secure clients and establish relationships with third parties in order to find meaningful success for clients; and</w:t>
      </w:r>
    </w:p>
    <w:p w14:paraId="08EF851D" w14:textId="77777777" w:rsidR="005833FD" w:rsidRPr="009E4E89" w:rsidRDefault="005833FD" w:rsidP="005833FD">
      <w:pPr>
        <w:pStyle w:val="ListParagraph"/>
        <w:rPr>
          <w:rFonts w:ascii="Times New Roman" w:hAnsi="Times New Roman" w:cs="Times New Roman"/>
          <w:szCs w:val="24"/>
        </w:rPr>
      </w:pPr>
    </w:p>
    <w:p w14:paraId="67D25BBC" w14:textId="5367E2D0"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Devote time, energy and funds to networking and building the IntelliVen brand with potential clients and target organizations; and</w:t>
      </w:r>
    </w:p>
    <w:p w14:paraId="0C162FF7" w14:textId="77777777" w:rsidR="005833FD" w:rsidRPr="009E4E89" w:rsidRDefault="005833FD" w:rsidP="005833FD">
      <w:pPr>
        <w:pStyle w:val="ListParagraph"/>
        <w:rPr>
          <w:rFonts w:ascii="Times New Roman" w:hAnsi="Times New Roman" w:cs="Times New Roman"/>
          <w:szCs w:val="24"/>
        </w:rPr>
      </w:pPr>
    </w:p>
    <w:p w14:paraId="4A3AC316" w14:textId="534D5588"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Become familiar with all aspects of the IntelliVen intellectual property secure offerings and work products; and</w:t>
      </w:r>
    </w:p>
    <w:p w14:paraId="4B5B1136" w14:textId="77777777" w:rsidR="005833FD" w:rsidRPr="009E4E89" w:rsidRDefault="005833FD" w:rsidP="005833FD">
      <w:pPr>
        <w:pStyle w:val="ListParagraph"/>
        <w:rPr>
          <w:rFonts w:ascii="Times New Roman" w:hAnsi="Times New Roman" w:cs="Times New Roman"/>
          <w:szCs w:val="24"/>
        </w:rPr>
      </w:pPr>
    </w:p>
    <w:p w14:paraId="7FB025DF" w14:textId="1EBC0736"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Strive to expand business relationships to the betterment of the Principal and IntelliVen; and</w:t>
      </w:r>
    </w:p>
    <w:p w14:paraId="33B206B6" w14:textId="77777777" w:rsidR="003426E5" w:rsidRPr="00D220B3" w:rsidRDefault="003426E5" w:rsidP="00D220B3">
      <w:pPr>
        <w:pStyle w:val="ListParagraph"/>
        <w:rPr>
          <w:rFonts w:ascii="Times New Roman" w:hAnsi="Times New Roman" w:cs="Times New Roman"/>
          <w:szCs w:val="24"/>
        </w:rPr>
      </w:pPr>
    </w:p>
    <w:p w14:paraId="2E6D5712" w14:textId="25A42842" w:rsidR="003426E5" w:rsidRDefault="003426E5"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Prepare and deliver invoices to clients on an IntelliVen-accepted format</w:t>
      </w:r>
    </w:p>
    <w:p w14:paraId="23A9D360" w14:textId="77777777" w:rsidR="005833FD" w:rsidRPr="009E4E89" w:rsidRDefault="005833FD" w:rsidP="005833FD">
      <w:pPr>
        <w:pStyle w:val="ListParagraph"/>
        <w:rPr>
          <w:rFonts w:ascii="Times New Roman" w:hAnsi="Times New Roman" w:cs="Times New Roman"/>
          <w:szCs w:val="24"/>
        </w:rPr>
      </w:pPr>
    </w:p>
    <w:p w14:paraId="451ECAFD" w14:textId="77777777"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Maintain appropriate marketing materials including a resume and other documentation; and</w:t>
      </w:r>
    </w:p>
    <w:p w14:paraId="495E1FD4" w14:textId="77777777" w:rsidR="005833FD" w:rsidRPr="009E4E89" w:rsidRDefault="005833FD" w:rsidP="005833FD">
      <w:pPr>
        <w:pStyle w:val="ListParagraph"/>
        <w:rPr>
          <w:rFonts w:ascii="Times New Roman" w:hAnsi="Times New Roman" w:cs="Times New Roman"/>
          <w:szCs w:val="24"/>
        </w:rPr>
      </w:pPr>
    </w:p>
    <w:p w14:paraId="7E2F4224" w14:textId="4219114B"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Work to find other qualified Principals to extend the IntelliVen network.</w:t>
      </w:r>
    </w:p>
    <w:p w14:paraId="19E0AF69" w14:textId="77777777" w:rsidR="00D220B3" w:rsidRPr="00D220B3" w:rsidRDefault="00D220B3" w:rsidP="00D220B3">
      <w:pPr>
        <w:pStyle w:val="ListParagraph"/>
        <w:rPr>
          <w:rFonts w:ascii="Times New Roman" w:hAnsi="Times New Roman" w:cs="Times New Roman"/>
          <w:szCs w:val="24"/>
        </w:rPr>
      </w:pPr>
    </w:p>
    <w:p w14:paraId="6D7F0290" w14:textId="77777777" w:rsidR="00D220B3" w:rsidRPr="00D220B3" w:rsidRDefault="00D220B3" w:rsidP="00D220B3">
      <w:pPr>
        <w:pStyle w:val="ListParagraph"/>
        <w:numPr>
          <w:ilvl w:val="0"/>
          <w:numId w:val="22"/>
        </w:numPr>
        <w:tabs>
          <w:tab w:val="left" w:pos="2880"/>
        </w:tabs>
        <w:rPr>
          <w:rFonts w:ascii="Times New Roman" w:hAnsi="Times New Roman" w:cs="Times New Roman"/>
          <w:szCs w:val="24"/>
        </w:rPr>
      </w:pPr>
      <w:r w:rsidRPr="00D220B3">
        <w:rPr>
          <w:rFonts w:ascii="Times New Roman" w:hAnsi="Times New Roman" w:cs="Times New Roman"/>
          <w:szCs w:val="24"/>
        </w:rPr>
        <w:t xml:space="preserve">Principal is encouraged to develop posts, service, tool, insight, video, and related materials appropriate for the IntelliVen website as a means for furthering mutual business interests.  </w:t>
      </w:r>
    </w:p>
    <w:p w14:paraId="56B932DA" w14:textId="77777777" w:rsidR="00D220B3" w:rsidRPr="00D220B3" w:rsidRDefault="00D220B3" w:rsidP="00D220B3">
      <w:pPr>
        <w:spacing w:line="276" w:lineRule="auto"/>
        <w:rPr>
          <w:rFonts w:ascii="Times New Roman" w:hAnsi="Times New Roman" w:cs="Times New Roman"/>
          <w:szCs w:val="24"/>
        </w:rPr>
      </w:pPr>
    </w:p>
    <w:p w14:paraId="76096BDE" w14:textId="77777777" w:rsidR="005833FD" w:rsidRDefault="005833FD" w:rsidP="005833FD">
      <w:pPr>
        <w:rPr>
          <w:rFonts w:ascii="Times New Roman" w:hAnsi="Times New Roman" w:cs="Times New Roman"/>
          <w:szCs w:val="24"/>
        </w:rPr>
      </w:pPr>
    </w:p>
    <w:p w14:paraId="74F085EA" w14:textId="77777777" w:rsidR="003426E5" w:rsidRDefault="003426E5">
      <w:pPr>
        <w:rPr>
          <w:rFonts w:ascii="Times New Roman" w:hAnsi="Times New Roman" w:cs="Times New Roman"/>
          <w:szCs w:val="24"/>
        </w:rPr>
      </w:pPr>
      <w:r>
        <w:rPr>
          <w:rFonts w:ascii="Times New Roman" w:hAnsi="Times New Roman" w:cs="Times New Roman"/>
          <w:szCs w:val="24"/>
        </w:rPr>
        <w:br w:type="page"/>
      </w:r>
    </w:p>
    <w:p w14:paraId="3EEA0905" w14:textId="2FC8760B" w:rsidR="00E92CC6" w:rsidRDefault="00D220B3" w:rsidP="00E92CC6">
      <w:pPr>
        <w:spacing w:after="0"/>
        <w:ind w:left="360"/>
        <w:jc w:val="center"/>
        <w:rPr>
          <w:rFonts w:ascii="Times New Roman" w:hAnsi="Times New Roman" w:cs="Times New Roman"/>
          <w:szCs w:val="24"/>
        </w:rPr>
      </w:pPr>
      <w:r w:rsidRPr="00146B87">
        <w:rPr>
          <w:rFonts w:ascii="Times New Roman" w:hAnsi="Times New Roman" w:cs="Times New Roman"/>
          <w:szCs w:val="24"/>
        </w:rPr>
        <w:lastRenderedPageBreak/>
        <w:t>EXHIBIT D</w:t>
      </w:r>
    </w:p>
    <w:p w14:paraId="569AA294" w14:textId="77777777" w:rsidR="00E92CC6" w:rsidRDefault="00E92CC6" w:rsidP="00E92CC6">
      <w:pPr>
        <w:spacing w:after="0"/>
        <w:ind w:left="360"/>
        <w:jc w:val="center"/>
        <w:rPr>
          <w:rFonts w:ascii="Times New Roman" w:hAnsi="Times New Roman" w:cs="Times New Roman"/>
          <w:szCs w:val="24"/>
        </w:rPr>
      </w:pPr>
    </w:p>
    <w:p w14:paraId="3CF75FC3" w14:textId="3368CD59" w:rsidR="003426E5" w:rsidRDefault="00146B87" w:rsidP="00E92CC6">
      <w:pPr>
        <w:spacing w:after="0"/>
        <w:ind w:left="360"/>
        <w:jc w:val="center"/>
        <w:rPr>
          <w:rFonts w:ascii="Times New Roman" w:hAnsi="Times New Roman" w:cs="Times New Roman"/>
          <w:szCs w:val="24"/>
        </w:rPr>
      </w:pPr>
      <w:r>
        <w:rPr>
          <w:rFonts w:ascii="Times New Roman" w:hAnsi="Times New Roman" w:cs="Times New Roman"/>
          <w:szCs w:val="24"/>
        </w:rPr>
        <w:t>SPECIAL PROVISIONS FOR PRINCIPALS INCLUDING THEIR OWN COMPANY IN THIS AGREEMENT</w:t>
      </w:r>
    </w:p>
    <w:p w14:paraId="152DCBC7" w14:textId="77777777" w:rsidR="003426E5" w:rsidRDefault="003426E5" w:rsidP="005833FD">
      <w:pPr>
        <w:tabs>
          <w:tab w:val="left" w:pos="2880"/>
        </w:tabs>
        <w:rPr>
          <w:rFonts w:ascii="Times New Roman" w:hAnsi="Times New Roman" w:cs="Times New Roman"/>
          <w:szCs w:val="24"/>
        </w:rPr>
      </w:pPr>
    </w:p>
    <w:p w14:paraId="394D132D" w14:textId="24AA6835" w:rsidR="003426E5" w:rsidRDefault="003426E5" w:rsidP="005833FD">
      <w:pPr>
        <w:tabs>
          <w:tab w:val="left" w:pos="2880"/>
        </w:tabs>
        <w:rPr>
          <w:rFonts w:ascii="Times New Roman" w:hAnsi="Times New Roman" w:cs="Times New Roman"/>
          <w:szCs w:val="24"/>
        </w:rPr>
      </w:pPr>
      <w:r>
        <w:rPr>
          <w:rFonts w:ascii="Times New Roman" w:hAnsi="Times New Roman" w:cs="Times New Roman"/>
          <w:szCs w:val="24"/>
        </w:rPr>
        <w:t>With respect to Principal’s brand and company</w:t>
      </w:r>
      <w:r w:rsidR="00146B87">
        <w:rPr>
          <w:rFonts w:ascii="Times New Roman" w:hAnsi="Times New Roman" w:cs="Times New Roman"/>
          <w:szCs w:val="24"/>
        </w:rPr>
        <w:t>: _______________________</w:t>
      </w:r>
      <w:r>
        <w:rPr>
          <w:rFonts w:ascii="Times New Roman" w:hAnsi="Times New Roman" w:cs="Times New Roman"/>
          <w:szCs w:val="24"/>
        </w:rPr>
        <w:t>:</w:t>
      </w:r>
    </w:p>
    <w:p w14:paraId="35033BE6" w14:textId="27027760" w:rsidR="00146B87" w:rsidRDefault="00146B87" w:rsidP="00146B87">
      <w:pPr>
        <w:pStyle w:val="ListParagraph"/>
        <w:numPr>
          <w:ilvl w:val="0"/>
          <w:numId w:val="24"/>
        </w:numPr>
        <w:tabs>
          <w:tab w:val="left" w:pos="2880"/>
        </w:tabs>
        <w:rPr>
          <w:rFonts w:ascii="Times New Roman" w:hAnsi="Times New Roman" w:cs="Times New Roman"/>
          <w:szCs w:val="24"/>
        </w:rPr>
      </w:pPr>
      <w:r>
        <w:rPr>
          <w:rFonts w:ascii="Times New Roman" w:hAnsi="Times New Roman" w:cs="Times New Roman"/>
          <w:szCs w:val="24"/>
        </w:rPr>
        <w:t>Principal asserts they have the legal authority to include their brand and company in this agreement</w:t>
      </w:r>
    </w:p>
    <w:p w14:paraId="6D6FE01E" w14:textId="1D6B35FF" w:rsidR="003426E5" w:rsidRPr="00876C28" w:rsidRDefault="003426E5" w:rsidP="00E92CC6">
      <w:pPr>
        <w:pStyle w:val="ListParagraph"/>
        <w:numPr>
          <w:ilvl w:val="0"/>
          <w:numId w:val="24"/>
        </w:numPr>
        <w:tabs>
          <w:tab w:val="left" w:pos="2880"/>
        </w:tabs>
        <w:rPr>
          <w:rFonts w:ascii="Times New Roman" w:hAnsi="Times New Roman" w:cs="Times New Roman"/>
          <w:szCs w:val="24"/>
        </w:rPr>
      </w:pPr>
      <w:r w:rsidRPr="00876C28">
        <w:rPr>
          <w:rFonts w:ascii="Times New Roman" w:hAnsi="Times New Roman" w:cs="Times New Roman"/>
          <w:szCs w:val="24"/>
        </w:rPr>
        <w:t>IntelliVen will list on its website Principal’s company as an Affiliate of Intelli</w:t>
      </w:r>
      <w:r w:rsidR="00173ACA" w:rsidRPr="00876C28">
        <w:rPr>
          <w:rFonts w:ascii="Times New Roman" w:hAnsi="Times New Roman" w:cs="Times New Roman"/>
          <w:szCs w:val="24"/>
        </w:rPr>
        <w:t>V</w:t>
      </w:r>
      <w:r w:rsidRPr="00876C28">
        <w:rPr>
          <w:rFonts w:ascii="Times New Roman" w:hAnsi="Times New Roman" w:cs="Times New Roman"/>
          <w:szCs w:val="24"/>
        </w:rPr>
        <w:t>en, including appropriate and mutually agreed-to logos, descriptions, and the like</w:t>
      </w:r>
      <w:r w:rsidR="00173ACA" w:rsidRPr="00876C28">
        <w:rPr>
          <w:rFonts w:ascii="Times New Roman" w:hAnsi="Times New Roman" w:cs="Times New Roman"/>
          <w:szCs w:val="24"/>
        </w:rPr>
        <w:t>.</w:t>
      </w:r>
    </w:p>
    <w:p w14:paraId="34F255F3" w14:textId="3865579E" w:rsidR="003426E5" w:rsidRPr="00876C28" w:rsidRDefault="003426E5" w:rsidP="00E92CC6">
      <w:pPr>
        <w:pStyle w:val="ListParagraph"/>
        <w:numPr>
          <w:ilvl w:val="0"/>
          <w:numId w:val="24"/>
        </w:numPr>
        <w:tabs>
          <w:tab w:val="left" w:pos="2880"/>
        </w:tabs>
        <w:rPr>
          <w:rFonts w:ascii="Times New Roman" w:hAnsi="Times New Roman" w:cs="Times New Roman"/>
          <w:szCs w:val="24"/>
        </w:rPr>
      </w:pPr>
      <w:r w:rsidRPr="00876C28">
        <w:rPr>
          <w:rFonts w:ascii="Times New Roman" w:hAnsi="Times New Roman" w:cs="Times New Roman"/>
          <w:szCs w:val="24"/>
        </w:rPr>
        <w:t>Principal will list IntelliVen on its website as its Affiliate including appropriate and mutually agreed-to logos, descriptions, and the like</w:t>
      </w:r>
      <w:r w:rsidR="00173ACA" w:rsidRPr="00876C28">
        <w:rPr>
          <w:rFonts w:ascii="Times New Roman" w:hAnsi="Times New Roman" w:cs="Times New Roman"/>
          <w:szCs w:val="24"/>
        </w:rPr>
        <w:t>.</w:t>
      </w:r>
    </w:p>
    <w:p w14:paraId="45D275E2" w14:textId="75922CD3" w:rsidR="003426E5" w:rsidRPr="00876C28" w:rsidRDefault="003426E5" w:rsidP="00E92CC6">
      <w:pPr>
        <w:pStyle w:val="ListParagraph"/>
        <w:numPr>
          <w:ilvl w:val="0"/>
          <w:numId w:val="24"/>
        </w:numPr>
        <w:tabs>
          <w:tab w:val="left" w:pos="2880"/>
        </w:tabs>
        <w:rPr>
          <w:rFonts w:ascii="Times New Roman" w:hAnsi="Times New Roman" w:cs="Times New Roman"/>
          <w:szCs w:val="24"/>
        </w:rPr>
      </w:pPr>
      <w:r w:rsidRPr="00876C28">
        <w:rPr>
          <w:rFonts w:ascii="Times New Roman" w:hAnsi="Times New Roman" w:cs="Times New Roman"/>
          <w:szCs w:val="24"/>
        </w:rPr>
        <w:t>The parties agree to include cross-referencing links to each other in their respective websites.</w:t>
      </w:r>
    </w:p>
    <w:p w14:paraId="32DFE9FC" w14:textId="77777777" w:rsidR="003426E5" w:rsidRDefault="003426E5" w:rsidP="003426E5">
      <w:pPr>
        <w:tabs>
          <w:tab w:val="left" w:pos="2880"/>
        </w:tabs>
        <w:rPr>
          <w:rFonts w:ascii="Times New Roman" w:hAnsi="Times New Roman" w:cs="Times New Roman"/>
          <w:szCs w:val="24"/>
        </w:rPr>
      </w:pPr>
    </w:p>
    <w:p w14:paraId="4B78E1FB" w14:textId="77777777" w:rsidR="005833FD" w:rsidRDefault="005833FD" w:rsidP="005833FD">
      <w:pPr>
        <w:tabs>
          <w:tab w:val="left" w:pos="2880"/>
        </w:tabs>
        <w:rPr>
          <w:rFonts w:ascii="Times New Roman" w:hAnsi="Times New Roman" w:cs="Times New Roman"/>
          <w:szCs w:val="24"/>
        </w:rPr>
      </w:pPr>
      <w:r>
        <w:rPr>
          <w:rFonts w:ascii="Times New Roman" w:hAnsi="Times New Roman" w:cs="Times New Roman"/>
          <w:szCs w:val="24"/>
        </w:rPr>
        <w:tab/>
      </w:r>
    </w:p>
    <w:p w14:paraId="778243D4" w14:textId="77777777" w:rsidR="005833FD" w:rsidRPr="0046539B" w:rsidRDefault="005833FD" w:rsidP="005833FD">
      <w:pPr>
        <w:spacing w:after="160" w:line="259" w:lineRule="auto"/>
        <w:rPr>
          <w:rFonts w:ascii="Times New Roman" w:hAnsi="Times New Roman" w:cs="Times New Roman"/>
          <w:szCs w:val="24"/>
        </w:rPr>
      </w:pPr>
    </w:p>
    <w:p w14:paraId="281B1607" w14:textId="1C342A04" w:rsidR="00FF0FEE" w:rsidRPr="00827C27" w:rsidRDefault="00FF0FEE" w:rsidP="00827C27"/>
    <w:sectPr w:rsidR="00FF0FEE" w:rsidRPr="00827C27" w:rsidSect="00272828">
      <w:headerReference w:type="default" r:id="rId7"/>
      <w:footerReference w:type="default" r:id="rId8"/>
      <w:headerReference w:type="first" r:id="rId9"/>
      <w:footerReference w:type="first" r:id="rId10"/>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0949" w14:textId="77777777" w:rsidR="00910723" w:rsidRDefault="00910723">
      <w:pPr>
        <w:spacing w:after="0"/>
      </w:pPr>
      <w:r>
        <w:separator/>
      </w:r>
    </w:p>
  </w:endnote>
  <w:endnote w:type="continuationSeparator" w:id="0">
    <w:p w14:paraId="09C46E51" w14:textId="77777777" w:rsidR="00910723" w:rsidRDefault="009107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9E0F" w14:textId="77777777" w:rsidR="00910723" w:rsidRDefault="00910723">
      <w:pPr>
        <w:spacing w:after="0"/>
      </w:pPr>
      <w:r>
        <w:separator/>
      </w:r>
    </w:p>
  </w:footnote>
  <w:footnote w:type="continuationSeparator" w:id="0">
    <w:p w14:paraId="62C83201" w14:textId="77777777" w:rsidR="00910723" w:rsidRDefault="009107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850361">
          <w:rPr>
            <w:noProof/>
          </w:rPr>
          <w:t>2</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6CB9"/>
    <w:multiLevelType w:val="hybridMultilevel"/>
    <w:tmpl w:val="5484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41DA7"/>
    <w:multiLevelType w:val="hybridMultilevel"/>
    <w:tmpl w:val="5484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C5E24"/>
    <w:multiLevelType w:val="hybridMultilevel"/>
    <w:tmpl w:val="B440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15D2A"/>
    <w:multiLevelType w:val="hybridMultilevel"/>
    <w:tmpl w:val="291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850D9"/>
    <w:multiLevelType w:val="hybridMultilevel"/>
    <w:tmpl w:val="982E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BA530E8"/>
    <w:multiLevelType w:val="hybridMultilevel"/>
    <w:tmpl w:val="0BD6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11"/>
  </w:num>
  <w:num w:numId="2">
    <w:abstractNumId w:val="14"/>
  </w:num>
  <w:num w:numId="3">
    <w:abstractNumId w:val="7"/>
  </w:num>
  <w:num w:numId="4">
    <w:abstractNumId w:val="15"/>
  </w:num>
  <w:num w:numId="5">
    <w:abstractNumId w:val="8"/>
  </w:num>
  <w:num w:numId="6">
    <w:abstractNumId w:val="1"/>
  </w:num>
  <w:num w:numId="7">
    <w:abstractNumId w:val="2"/>
  </w:num>
  <w:num w:numId="8">
    <w:abstractNumId w:val="21"/>
  </w:num>
  <w:num w:numId="9">
    <w:abstractNumId w:val="13"/>
  </w:num>
  <w:num w:numId="10">
    <w:abstractNumId w:val="19"/>
  </w:num>
  <w:num w:numId="11">
    <w:abstractNumId w:val="0"/>
  </w:num>
  <w:num w:numId="12">
    <w:abstractNumId w:val="4"/>
  </w:num>
  <w:num w:numId="13">
    <w:abstractNumId w:val="10"/>
  </w:num>
  <w:num w:numId="14">
    <w:abstractNumId w:val="9"/>
  </w:num>
  <w:num w:numId="15">
    <w:abstractNumId w:val="12"/>
  </w:num>
  <w:num w:numId="16">
    <w:abstractNumId w:val="9"/>
  </w:num>
  <w:num w:numId="17">
    <w:abstractNumId w:val="12"/>
  </w:num>
  <w:num w:numId="18">
    <w:abstractNumId w:val="6"/>
  </w:num>
  <w:num w:numId="19">
    <w:abstractNumId w:val="5"/>
  </w:num>
  <w:num w:numId="20">
    <w:abstractNumId w:val="20"/>
  </w:num>
  <w:num w:numId="21">
    <w:abstractNumId w:val="17"/>
  </w:num>
  <w:num w:numId="22">
    <w:abstractNumId w:val="18"/>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D"/>
    <w:rsid w:val="000163B5"/>
    <w:rsid w:val="00020DA8"/>
    <w:rsid w:val="00036962"/>
    <w:rsid w:val="00055FD2"/>
    <w:rsid w:val="00070865"/>
    <w:rsid w:val="00071497"/>
    <w:rsid w:val="000A1157"/>
    <w:rsid w:val="000A1803"/>
    <w:rsid w:val="000A1ED0"/>
    <w:rsid w:val="00116047"/>
    <w:rsid w:val="00125E57"/>
    <w:rsid w:val="00146B87"/>
    <w:rsid w:val="00173ACA"/>
    <w:rsid w:val="00176B15"/>
    <w:rsid w:val="002204DA"/>
    <w:rsid w:val="00235579"/>
    <w:rsid w:val="00253BA3"/>
    <w:rsid w:val="00272828"/>
    <w:rsid w:val="002B5E3D"/>
    <w:rsid w:val="002C0F75"/>
    <w:rsid w:val="002F3070"/>
    <w:rsid w:val="00303336"/>
    <w:rsid w:val="0031386E"/>
    <w:rsid w:val="00316C88"/>
    <w:rsid w:val="003426E5"/>
    <w:rsid w:val="00367C58"/>
    <w:rsid w:val="003D20E5"/>
    <w:rsid w:val="0040074D"/>
    <w:rsid w:val="0040203C"/>
    <w:rsid w:val="0041094C"/>
    <w:rsid w:val="004A301A"/>
    <w:rsid w:val="004F27E1"/>
    <w:rsid w:val="00527536"/>
    <w:rsid w:val="00530040"/>
    <w:rsid w:val="0057080C"/>
    <w:rsid w:val="005756F2"/>
    <w:rsid w:val="005833FD"/>
    <w:rsid w:val="005C1B8F"/>
    <w:rsid w:val="005E2E68"/>
    <w:rsid w:val="00605A35"/>
    <w:rsid w:val="0061173A"/>
    <w:rsid w:val="0063457B"/>
    <w:rsid w:val="00686A69"/>
    <w:rsid w:val="006922D0"/>
    <w:rsid w:val="006A256E"/>
    <w:rsid w:val="006A49A8"/>
    <w:rsid w:val="006F18FA"/>
    <w:rsid w:val="006F1C39"/>
    <w:rsid w:val="006F7875"/>
    <w:rsid w:val="007012D4"/>
    <w:rsid w:val="00766A25"/>
    <w:rsid w:val="00814900"/>
    <w:rsid w:val="00827C27"/>
    <w:rsid w:val="00850361"/>
    <w:rsid w:val="00850E1A"/>
    <w:rsid w:val="008658B0"/>
    <w:rsid w:val="00872AA9"/>
    <w:rsid w:val="00876C28"/>
    <w:rsid w:val="008D60D3"/>
    <w:rsid w:val="008E0DC7"/>
    <w:rsid w:val="00910723"/>
    <w:rsid w:val="00932372"/>
    <w:rsid w:val="0094346E"/>
    <w:rsid w:val="00947D25"/>
    <w:rsid w:val="0097726C"/>
    <w:rsid w:val="009B38DC"/>
    <w:rsid w:val="009B4421"/>
    <w:rsid w:val="009C5FB1"/>
    <w:rsid w:val="009D6998"/>
    <w:rsid w:val="009E4CF5"/>
    <w:rsid w:val="00A37BA6"/>
    <w:rsid w:val="00A63D4F"/>
    <w:rsid w:val="00A83887"/>
    <w:rsid w:val="00AA0CC9"/>
    <w:rsid w:val="00AA6652"/>
    <w:rsid w:val="00AB161A"/>
    <w:rsid w:val="00B0090A"/>
    <w:rsid w:val="00B21067"/>
    <w:rsid w:val="00B24F16"/>
    <w:rsid w:val="00B57CDD"/>
    <w:rsid w:val="00B605CA"/>
    <w:rsid w:val="00BA51FA"/>
    <w:rsid w:val="00BB7E09"/>
    <w:rsid w:val="00CA74F8"/>
    <w:rsid w:val="00CC313B"/>
    <w:rsid w:val="00D220B3"/>
    <w:rsid w:val="00D444ED"/>
    <w:rsid w:val="00D54996"/>
    <w:rsid w:val="00D61564"/>
    <w:rsid w:val="00D75F01"/>
    <w:rsid w:val="00D91108"/>
    <w:rsid w:val="00DD556F"/>
    <w:rsid w:val="00DF3E07"/>
    <w:rsid w:val="00E079FD"/>
    <w:rsid w:val="00E4278A"/>
    <w:rsid w:val="00E47C62"/>
    <w:rsid w:val="00E841D4"/>
    <w:rsid w:val="00E92CC6"/>
    <w:rsid w:val="00EA413F"/>
    <w:rsid w:val="00EB4B42"/>
    <w:rsid w:val="00EC67A2"/>
    <w:rsid w:val="00ED3007"/>
    <w:rsid w:val="00ED7BA7"/>
    <w:rsid w:val="00F25B94"/>
    <w:rsid w:val="00F66FE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15:docId w15:val="{1192518C-B033-49FC-9BED-206309A5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5833FD"/>
    <w:rPr>
      <w:b/>
      <w:bCs/>
    </w:rPr>
  </w:style>
  <w:style w:type="character" w:customStyle="1" w:styleId="CommentSubjectChar">
    <w:name w:val="Comment Subject Char"/>
    <w:basedOn w:val="CommentTextChar"/>
    <w:link w:val="CommentSubject"/>
    <w:uiPriority w:val="99"/>
    <w:semiHidden/>
    <w:rsid w:val="00583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DiGiammarino</cp:lastModifiedBy>
  <cp:revision>2</cp:revision>
  <cp:lastPrinted>2013-12-05T23:48:00Z</cp:lastPrinted>
  <dcterms:created xsi:type="dcterms:W3CDTF">2018-05-25T16:12:00Z</dcterms:created>
  <dcterms:modified xsi:type="dcterms:W3CDTF">2018-05-25T16:12:00Z</dcterms:modified>
</cp:coreProperties>
</file>